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19" w:rsidRDefault="00DC2C19" w:rsidP="00245D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DC2C19" w:rsidRDefault="00DC2C19" w:rsidP="00245D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DC2C19" w:rsidRDefault="00DC2C19" w:rsidP="00245D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DC2C19" w:rsidRDefault="00DC2C19" w:rsidP="00245D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DC2C19" w:rsidRDefault="00DC2C19" w:rsidP="00245D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23"/>
          <w:szCs w:val="23"/>
          <w:lang w:eastAsia="ru-RU"/>
        </w:rPr>
        <w:drawing>
          <wp:inline distT="0" distB="0" distL="0" distR="0">
            <wp:extent cx="6123565" cy="8810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оформ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0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C2C19" w:rsidRDefault="00DC2C19" w:rsidP="00245D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DC2C19" w:rsidRDefault="00DC2C19" w:rsidP="00245D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AB53BA" w:rsidRPr="00C43574" w:rsidRDefault="00C40E2F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C40E2F">
        <w:rPr>
          <w:color w:val="000000"/>
          <w:sz w:val="26"/>
          <w:szCs w:val="26"/>
        </w:rPr>
        <w:t>приеме</w:t>
      </w:r>
      <w:proofErr w:type="gramEnd"/>
      <w:r w:rsidRPr="00C40E2F">
        <w:rPr>
          <w:color w:val="000000"/>
          <w:sz w:val="26"/>
          <w:szCs w:val="26"/>
        </w:rPr>
        <w:t xml:space="preserve"> в группы по присмотру и уходу без реализации образовательной программы издается на основании заключенного договора об оказании услуг по присмотру и уходу. Приказ о приеме на обучение за счет средств физических и (или) юридических лиц издается на основании заключенного договора об оказании платных образовательных услуг.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2.3. Договор об образовании по образовательным программам дошкольного образования заключается в письменной форме между Учреждением в лице заведующего и родителями (законными представителями) воспитанника, зачисляемого в Учреждение.</w:t>
      </w:r>
    </w:p>
    <w:p w:rsidR="00AB53BA" w:rsidRPr="00C43574" w:rsidRDefault="00AB53BA" w:rsidP="001E3BFA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2.4. В договоре об образовании по образовательным программам дошкольного образования должны быть указаны основные характеристики образования, в том числе вид, уровень и направленность образовательной программы, форма обучения, срок освоения образовательной программы. Взаимные права и обязанности и ответственность сторон, возникающие в процессе воспитания, обучения, развития, присмотра, ухода и оздоровления воспитанников, длительность пребывания воспитанника в дошкольном образовательном учреждении, а также размер платы, взимаемой с родителей (законных представителей) воспитанников за присмотр и уход за ребенком в Учреждении.</w:t>
      </w:r>
    </w:p>
    <w:p w:rsidR="00AB53BA" w:rsidRPr="00C43574" w:rsidRDefault="00AB53BA" w:rsidP="00245D7E">
      <w:pPr>
        <w:pStyle w:val="a3"/>
        <w:spacing w:before="0" w:beforeAutospacing="0"/>
        <w:contextualSpacing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 xml:space="preserve">2.5. Прием воспитанников в Учреждение на </w:t>
      </w:r>
      <w:proofErr w:type="gramStart"/>
      <w:r w:rsidRPr="00C43574">
        <w:rPr>
          <w:color w:val="000000"/>
          <w:sz w:val="26"/>
          <w:szCs w:val="26"/>
        </w:rPr>
        <w:t>обучение по</w:t>
      </w:r>
      <w:proofErr w:type="gramEnd"/>
      <w:r w:rsidRPr="00C43574">
        <w:rPr>
          <w:color w:val="000000"/>
          <w:sz w:val="26"/>
          <w:szCs w:val="26"/>
        </w:rPr>
        <w:t xml:space="preserve"> образовательным программам дошкольного образования Учреждения регулируется Правилами приема (зачисления) на обучение по образовательным программам дошкольного образования Учреждения.</w:t>
      </w:r>
    </w:p>
    <w:p w:rsidR="00AB53BA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 xml:space="preserve">2.6. Права и обязанности участников образовательного процесса, предусмотренные законодательством об образовании и локальными нормативными актами Учреждения, возникают </w:t>
      </w:r>
      <w:proofErr w:type="gramStart"/>
      <w:r w:rsidRPr="00C43574">
        <w:rPr>
          <w:color w:val="000000"/>
          <w:sz w:val="26"/>
          <w:szCs w:val="26"/>
        </w:rPr>
        <w:t>с даты зачисления</w:t>
      </w:r>
      <w:proofErr w:type="gramEnd"/>
      <w:r w:rsidRPr="00C43574">
        <w:rPr>
          <w:color w:val="000000"/>
          <w:sz w:val="26"/>
          <w:szCs w:val="26"/>
        </w:rPr>
        <w:t xml:space="preserve"> воспитанника в образовательное Учреждение.</w:t>
      </w:r>
    </w:p>
    <w:p w:rsidR="00756B01" w:rsidRPr="00C43574" w:rsidRDefault="00756B01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B20E76" w:rsidRDefault="00B20E76" w:rsidP="001E3BFA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center"/>
        <w:rPr>
          <w:b/>
          <w:color w:val="000000"/>
          <w:sz w:val="26"/>
          <w:szCs w:val="26"/>
        </w:rPr>
      </w:pPr>
      <w:r w:rsidRPr="00B20E76">
        <w:rPr>
          <w:b/>
          <w:color w:val="000000"/>
          <w:sz w:val="26"/>
          <w:szCs w:val="26"/>
        </w:rPr>
        <w:t>Основания и порядок оформления</w:t>
      </w:r>
    </w:p>
    <w:p w:rsidR="00AB53BA" w:rsidRDefault="00B20E76" w:rsidP="001E3BFA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                   </w:t>
      </w:r>
      <w:r w:rsidR="001E3BFA">
        <w:rPr>
          <w:b/>
          <w:color w:val="000000"/>
          <w:sz w:val="26"/>
          <w:szCs w:val="26"/>
        </w:rPr>
        <w:t xml:space="preserve">    </w:t>
      </w:r>
      <w:r>
        <w:rPr>
          <w:b/>
          <w:color w:val="000000"/>
          <w:sz w:val="26"/>
          <w:szCs w:val="26"/>
        </w:rPr>
        <w:t xml:space="preserve">     и</w:t>
      </w:r>
      <w:r w:rsidR="00AB53BA" w:rsidRPr="00756B01">
        <w:rPr>
          <w:b/>
          <w:color w:val="000000"/>
          <w:sz w:val="26"/>
          <w:szCs w:val="26"/>
        </w:rPr>
        <w:t>зменени</w:t>
      </w:r>
      <w:r>
        <w:rPr>
          <w:b/>
          <w:color w:val="000000"/>
          <w:sz w:val="26"/>
          <w:szCs w:val="26"/>
        </w:rPr>
        <w:t>я</w:t>
      </w:r>
      <w:r w:rsidR="00AB53BA" w:rsidRPr="00756B01">
        <w:rPr>
          <w:b/>
          <w:color w:val="000000"/>
          <w:sz w:val="26"/>
          <w:szCs w:val="26"/>
        </w:rPr>
        <w:t xml:space="preserve"> образовательных отношений</w:t>
      </w:r>
    </w:p>
    <w:p w:rsidR="00756B01" w:rsidRPr="00245D7E" w:rsidRDefault="00756B01" w:rsidP="00756B01">
      <w:pPr>
        <w:pStyle w:val="a3"/>
        <w:spacing w:before="0" w:beforeAutospacing="0" w:after="0" w:afterAutospacing="0"/>
        <w:jc w:val="center"/>
        <w:rPr>
          <w:b/>
          <w:color w:val="000000"/>
          <w:sz w:val="16"/>
          <w:szCs w:val="26"/>
        </w:rPr>
      </w:pP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 xml:space="preserve">3.1. Образовательные отношение изменяются в случае изменения условий получения воспитанником образования по конкретной основной </w:t>
      </w:r>
      <w:r w:rsidR="00B20E76" w:rsidRPr="00B20E76">
        <w:rPr>
          <w:color w:val="000000"/>
          <w:sz w:val="26"/>
          <w:szCs w:val="26"/>
        </w:rPr>
        <w:t xml:space="preserve">или дополнительной </w:t>
      </w:r>
      <w:r w:rsidRPr="00C43574">
        <w:rPr>
          <w:color w:val="000000"/>
          <w:sz w:val="26"/>
          <w:szCs w:val="26"/>
        </w:rPr>
        <w:t>образовательной программе, повлекшего за собой изменение взаимных прав и обязанностей воспитанника и Учреждения.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3.2</w:t>
      </w:r>
      <w:r w:rsidR="00DE754C">
        <w:rPr>
          <w:color w:val="000000"/>
          <w:sz w:val="26"/>
          <w:szCs w:val="26"/>
        </w:rPr>
        <w:t>.</w:t>
      </w:r>
      <w:r w:rsidRPr="00C43574">
        <w:rPr>
          <w:color w:val="000000"/>
          <w:sz w:val="26"/>
          <w:szCs w:val="26"/>
        </w:rPr>
        <w:t xml:space="preserve"> Образовательные отношения могут быть изменены как по инициативе родителей (законных представителей) воспитанника по заявлению в письменной форме, так и по инициативе Учреждения.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3.3. Основанием для изменения образовательных отношений является приказ</w:t>
      </w:r>
      <w:r w:rsidR="00245D7E">
        <w:rPr>
          <w:color w:val="000000"/>
          <w:sz w:val="26"/>
          <w:szCs w:val="26"/>
        </w:rPr>
        <w:t>,</w:t>
      </w:r>
      <w:r w:rsidRPr="00C43574">
        <w:rPr>
          <w:color w:val="000000"/>
          <w:sz w:val="26"/>
          <w:szCs w:val="26"/>
        </w:rPr>
        <w:t xml:space="preserve"> </w:t>
      </w:r>
      <w:r w:rsidR="00DE754C">
        <w:rPr>
          <w:color w:val="000000"/>
          <w:sz w:val="26"/>
          <w:szCs w:val="26"/>
        </w:rPr>
        <w:t>изданный заведующим</w:t>
      </w:r>
      <w:r w:rsidRPr="00C43574">
        <w:rPr>
          <w:color w:val="000000"/>
          <w:sz w:val="26"/>
          <w:szCs w:val="26"/>
        </w:rPr>
        <w:t xml:space="preserve">. Приказ издается </w:t>
      </w:r>
      <w:proofErr w:type="gramStart"/>
      <w:r w:rsidRPr="00C43574">
        <w:rPr>
          <w:color w:val="000000"/>
          <w:sz w:val="26"/>
          <w:szCs w:val="26"/>
        </w:rPr>
        <w:t>на основании внесения соответствующих изменений в договор об образовании по образовательным программам дошкольного образования между Учреждением</w:t>
      </w:r>
      <w:proofErr w:type="gramEnd"/>
      <w:r w:rsidRPr="00C43574">
        <w:rPr>
          <w:color w:val="000000"/>
          <w:sz w:val="26"/>
          <w:szCs w:val="26"/>
        </w:rPr>
        <w:t xml:space="preserve"> и родителями (законными представителями) воспитанника.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 xml:space="preserve">3.4. Права и обязанности воспитанника, </w:t>
      </w:r>
      <w:r w:rsidR="00DE754C" w:rsidRPr="00DE754C">
        <w:rPr>
          <w:color w:val="000000"/>
          <w:sz w:val="26"/>
          <w:szCs w:val="26"/>
        </w:rPr>
        <w:t xml:space="preserve">предусмотренные законодательством об образовании и локальными нормативными актами детского сада, изменяются </w:t>
      </w:r>
      <w:proofErr w:type="gramStart"/>
      <w:r w:rsidR="00DE754C" w:rsidRPr="00DE754C">
        <w:rPr>
          <w:color w:val="000000"/>
          <w:sz w:val="26"/>
          <w:szCs w:val="26"/>
        </w:rPr>
        <w:t>с даты издания</w:t>
      </w:r>
      <w:proofErr w:type="gramEnd"/>
      <w:r w:rsidR="00DE754C" w:rsidRPr="00DE754C">
        <w:rPr>
          <w:color w:val="000000"/>
          <w:sz w:val="26"/>
          <w:szCs w:val="26"/>
        </w:rPr>
        <w:t xml:space="preserve"> приказа или с иной указанной в нем даты.</w:t>
      </w:r>
    </w:p>
    <w:p w:rsidR="00756B01" w:rsidRDefault="00756B01" w:rsidP="00756B01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DE754C" w:rsidRDefault="00DE754C" w:rsidP="001E3BFA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center"/>
        <w:rPr>
          <w:b/>
          <w:color w:val="000000"/>
          <w:sz w:val="26"/>
          <w:szCs w:val="26"/>
        </w:rPr>
      </w:pPr>
      <w:r w:rsidRPr="00DE754C">
        <w:rPr>
          <w:b/>
          <w:color w:val="000000"/>
          <w:sz w:val="26"/>
          <w:szCs w:val="26"/>
        </w:rPr>
        <w:t>Основания и порядок оформления</w:t>
      </w:r>
    </w:p>
    <w:p w:rsidR="00AB53BA" w:rsidRDefault="00DE754C" w:rsidP="001E3BFA">
      <w:pPr>
        <w:pStyle w:val="a3"/>
        <w:spacing w:before="0" w:beforeAutospacing="0" w:after="0" w:afterAutospacing="0"/>
        <w:ind w:hanging="36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        </w:t>
      </w:r>
      <w:r w:rsidR="001E3BFA">
        <w:rPr>
          <w:b/>
          <w:color w:val="000000"/>
          <w:sz w:val="26"/>
          <w:szCs w:val="26"/>
        </w:rPr>
        <w:t xml:space="preserve">           </w:t>
      </w:r>
      <w:r>
        <w:rPr>
          <w:b/>
          <w:color w:val="000000"/>
          <w:sz w:val="26"/>
          <w:szCs w:val="26"/>
        </w:rPr>
        <w:t xml:space="preserve">        </w:t>
      </w:r>
      <w:r w:rsidRPr="00DE754C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 п</w:t>
      </w:r>
      <w:r w:rsidR="00AB53BA" w:rsidRPr="00756B01">
        <w:rPr>
          <w:b/>
          <w:color w:val="000000"/>
          <w:sz w:val="26"/>
          <w:szCs w:val="26"/>
        </w:rPr>
        <w:t>риостановление образовательных отношений</w:t>
      </w:r>
    </w:p>
    <w:p w:rsidR="00756B01" w:rsidRPr="00756B01" w:rsidRDefault="00756B01" w:rsidP="00756B01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AB53BA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4.1. Образовательные отношения могут быть приостановлены как по инициативе родителей (законных представителей) воспитанника, так и по инициативе Учреждения.</w:t>
      </w:r>
    </w:p>
    <w:p w:rsidR="00245D7E" w:rsidRPr="00C43574" w:rsidRDefault="00245D7E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45D7E" w:rsidRDefault="00245D7E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4.2. Приостановление образовательных отношений по инициативе родителей (законных представителей) воспитанника может осуществляться в следующих случаях: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состояние здоровья воспитанника, не позволяющее в течени</w:t>
      </w:r>
      <w:r w:rsidR="00245D7E">
        <w:rPr>
          <w:color w:val="000000"/>
          <w:sz w:val="26"/>
          <w:szCs w:val="26"/>
        </w:rPr>
        <w:t>е</w:t>
      </w:r>
      <w:r w:rsidRPr="00C43574">
        <w:rPr>
          <w:color w:val="000000"/>
          <w:sz w:val="26"/>
          <w:szCs w:val="26"/>
        </w:rPr>
        <w:t xml:space="preserve"> определенного периода посещать Учреждение;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санаторно-курортное лечение воспитанника;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отпуск родителей (законных представителей) воспитанника;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по иным уважительным причинам, указанным родителями (законными представителями) воспитанника.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4.3. Приостановление образовательных отношений по инициативе родителей (законных представителей) воспитанника оформляется на основании заявления родителей (законных представителей) воспитанника и (или) документов, подтверждающих отсутствие воспитанника по уважительным причинам.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4.4. В заявлении указываются: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фамилия, имя, отчество (при наличии) воспитанника;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дата рождения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причины и срок приостановления образовательных отношений.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4.5. Приостановление образовательных отношений по инициативе Учреждения может осуществляться в следующих случаях: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карантин в группе или в Учреждении;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аварийные или чрезвычайные ситуации.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4.6. Приостановление образовательных отношений по инициативе Учреждения оформляется приказом по Учреждению.</w:t>
      </w:r>
    </w:p>
    <w:p w:rsidR="00AB53BA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 xml:space="preserve">4.7. Возобновление образовательных отношений осуществляется на основании приказа </w:t>
      </w:r>
      <w:proofErr w:type="gramStart"/>
      <w:r w:rsidRPr="00C43574">
        <w:rPr>
          <w:color w:val="000000"/>
          <w:sz w:val="26"/>
          <w:szCs w:val="26"/>
        </w:rPr>
        <w:t>заведующего Учреждения</w:t>
      </w:r>
      <w:proofErr w:type="gramEnd"/>
      <w:r w:rsidRPr="00C43574">
        <w:rPr>
          <w:color w:val="000000"/>
          <w:sz w:val="26"/>
          <w:szCs w:val="26"/>
        </w:rPr>
        <w:t xml:space="preserve"> о зачислении воспитанника после временного отсутствия.</w:t>
      </w:r>
    </w:p>
    <w:p w:rsidR="00756B01" w:rsidRPr="00E7418B" w:rsidRDefault="00756B01" w:rsidP="00C43574">
      <w:pPr>
        <w:pStyle w:val="a3"/>
        <w:spacing w:before="0" w:beforeAutospacing="0" w:after="0" w:afterAutospacing="0"/>
        <w:jc w:val="both"/>
        <w:rPr>
          <w:color w:val="000000"/>
          <w:sz w:val="12"/>
          <w:szCs w:val="26"/>
        </w:rPr>
      </w:pPr>
    </w:p>
    <w:p w:rsidR="002664A7" w:rsidRDefault="002664A7" w:rsidP="001E3BFA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center"/>
        <w:rPr>
          <w:b/>
          <w:color w:val="000000"/>
          <w:sz w:val="26"/>
          <w:szCs w:val="26"/>
        </w:rPr>
      </w:pPr>
      <w:r w:rsidRPr="002664A7">
        <w:rPr>
          <w:b/>
          <w:color w:val="000000"/>
          <w:sz w:val="26"/>
          <w:szCs w:val="26"/>
        </w:rPr>
        <w:t xml:space="preserve">Основания и порядок оформления </w:t>
      </w:r>
    </w:p>
    <w:p w:rsidR="00AB53BA" w:rsidRDefault="002664A7" w:rsidP="001E3BFA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                 </w:t>
      </w:r>
      <w:r w:rsidR="001E3BFA">
        <w:rPr>
          <w:b/>
          <w:color w:val="000000"/>
          <w:sz w:val="26"/>
          <w:szCs w:val="26"/>
        </w:rPr>
        <w:t xml:space="preserve">       </w:t>
      </w:r>
      <w:r>
        <w:rPr>
          <w:b/>
          <w:color w:val="000000"/>
          <w:sz w:val="26"/>
          <w:szCs w:val="26"/>
        </w:rPr>
        <w:t xml:space="preserve">   прекращения</w:t>
      </w:r>
      <w:r w:rsidR="00AB53BA" w:rsidRPr="00756B01">
        <w:rPr>
          <w:b/>
          <w:color w:val="000000"/>
          <w:sz w:val="26"/>
          <w:szCs w:val="26"/>
        </w:rPr>
        <w:t xml:space="preserve"> образовательных отношений</w:t>
      </w:r>
    </w:p>
    <w:p w:rsidR="00756B01" w:rsidRPr="00756B01" w:rsidRDefault="00756B01" w:rsidP="001E3BFA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5.1. Образовательные отношения прекращаются в связи с отчислением воспитанника из Учреждения: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в связи с получением дошкольного образования (завершения обучения) и достижением воспитанником возраста для поступления в 1 класс общеобразовательного учреждения;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досрочно по основаниям, установленным ч.2ст.61 Федерального Закона Российской Федерации «Об образовании в Российской Федерации» от 29.12.2012г. № 273-ФЗ.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5.2. Образовательные отношения могут быть прекращены досрочно в следующих случаях: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>- по обстоятельствам, не зависящим от воли родителей (законных представителей) воспитанника и Учреждения, в том числе в случае ликвидации Учреждения.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 xml:space="preserve">5.3. Основанием отчисления воспитанника из Учреждения является инициатива родителя (законного представителя) </w:t>
      </w:r>
      <w:proofErr w:type="gramStart"/>
      <w:r w:rsidRPr="00C43574">
        <w:rPr>
          <w:color w:val="000000"/>
          <w:sz w:val="26"/>
          <w:szCs w:val="26"/>
        </w:rPr>
        <w:t>согласно</w:t>
      </w:r>
      <w:proofErr w:type="gramEnd"/>
      <w:r w:rsidRPr="00C43574">
        <w:rPr>
          <w:color w:val="000000"/>
          <w:sz w:val="26"/>
          <w:szCs w:val="26"/>
        </w:rPr>
        <w:t xml:space="preserve"> письменного заявления, с указанием причины отчисления (перемена места жительства, перевод в другую организацию, осуществляющую образовательную деятельность и т.д.)</w:t>
      </w: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 xml:space="preserve">5.4. </w:t>
      </w:r>
      <w:r w:rsidR="00FA54AE" w:rsidRPr="00C43574">
        <w:rPr>
          <w:color w:val="000000"/>
          <w:sz w:val="26"/>
          <w:szCs w:val="26"/>
        </w:rPr>
        <w:t>Основанием для прекращения образовательных отношений является приказ Учреждения об отчислении воспитанника из образовательной организации.</w:t>
      </w:r>
    </w:p>
    <w:p w:rsidR="00245D7E" w:rsidRDefault="00245D7E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45D7E" w:rsidRDefault="00245D7E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B53BA" w:rsidRPr="00C43574" w:rsidRDefault="00AB53BA" w:rsidP="00C4357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 xml:space="preserve">5.5. </w:t>
      </w:r>
      <w:r w:rsidR="00130744" w:rsidRPr="00C43574">
        <w:rPr>
          <w:color w:val="000000"/>
          <w:sz w:val="26"/>
          <w:szCs w:val="26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="00130744" w:rsidRPr="00C43574">
        <w:rPr>
          <w:color w:val="000000"/>
          <w:sz w:val="26"/>
          <w:szCs w:val="26"/>
        </w:rPr>
        <w:t>с даты</w:t>
      </w:r>
      <w:proofErr w:type="gramEnd"/>
      <w:r w:rsidR="00130744" w:rsidRPr="00C43574">
        <w:rPr>
          <w:color w:val="000000"/>
          <w:sz w:val="26"/>
          <w:szCs w:val="26"/>
        </w:rPr>
        <w:t xml:space="preserve"> его отчисления из Учреждения.</w:t>
      </w:r>
    </w:p>
    <w:p w:rsidR="00130744" w:rsidRPr="00C43574" w:rsidRDefault="00AB53BA" w:rsidP="0013074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 xml:space="preserve">5.6. </w:t>
      </w:r>
      <w:r w:rsidR="00130744" w:rsidRPr="00C43574">
        <w:rPr>
          <w:color w:val="000000"/>
          <w:sz w:val="26"/>
          <w:szCs w:val="26"/>
        </w:rPr>
        <w:t>В случае прекращения деятельности Учреждения, а также в случае аннулирования у него лицензии на право осуществления образовательной деятельности, учредитель Учреждения обеспечивает перевод воспитанников с</w:t>
      </w:r>
      <w:r w:rsidR="00245D7E">
        <w:rPr>
          <w:color w:val="000000"/>
          <w:sz w:val="26"/>
          <w:szCs w:val="26"/>
        </w:rPr>
        <w:t xml:space="preserve"> </w:t>
      </w:r>
      <w:r w:rsidR="00130744" w:rsidRPr="00C43574">
        <w:rPr>
          <w:color w:val="000000"/>
          <w:sz w:val="26"/>
          <w:szCs w:val="26"/>
        </w:rPr>
        <w:t>согласия родителей (законных представителей) воспитанников в другие Учреждения, реализующие соответствующие образовательные программы. Перевод осуществляется на основании приказа учредителя Учреждения.</w:t>
      </w:r>
    </w:p>
    <w:p w:rsidR="00E7418B" w:rsidRDefault="00AB53BA" w:rsidP="00245D7E">
      <w:pPr>
        <w:pStyle w:val="a3"/>
        <w:spacing w:before="0" w:beforeAutospacing="0"/>
        <w:contextualSpacing/>
        <w:jc w:val="both"/>
        <w:rPr>
          <w:color w:val="000000"/>
          <w:sz w:val="26"/>
          <w:szCs w:val="26"/>
        </w:rPr>
      </w:pPr>
      <w:r w:rsidRPr="00C43574">
        <w:rPr>
          <w:color w:val="000000"/>
          <w:sz w:val="26"/>
          <w:szCs w:val="26"/>
        </w:rPr>
        <w:t xml:space="preserve">5.7. </w:t>
      </w:r>
      <w:r w:rsidR="00130744" w:rsidRPr="00130744">
        <w:rPr>
          <w:color w:val="000000"/>
          <w:sz w:val="26"/>
          <w:szCs w:val="26"/>
        </w:rPr>
        <w:t xml:space="preserve">При досрочном прекращении образовательных отношений по инициативе родителей (законных представителей) воспитанника до завершения им освоения образовательной программы, возможно восстановление воспитанника в Учреждении при наличии в ней свободных мест и с сохранением прежних условий обучения. Восстановление осуществляется </w:t>
      </w:r>
      <w:proofErr w:type="gramStart"/>
      <w:r w:rsidR="00130744" w:rsidRPr="00130744">
        <w:rPr>
          <w:color w:val="000000"/>
          <w:sz w:val="26"/>
          <w:szCs w:val="26"/>
        </w:rPr>
        <w:t>согласно Порядка</w:t>
      </w:r>
      <w:proofErr w:type="gramEnd"/>
      <w:r w:rsidR="00130744" w:rsidRPr="00130744">
        <w:rPr>
          <w:color w:val="000000"/>
          <w:sz w:val="26"/>
          <w:szCs w:val="26"/>
        </w:rPr>
        <w:t xml:space="preserve"> и основания перевода, отчисления и восстановления обучающихся (воспитанников) Учреждения.</w:t>
      </w:r>
    </w:p>
    <w:p w:rsidR="00AB53BA" w:rsidRPr="00C43574" w:rsidRDefault="00245D7E" w:rsidP="00245D7E">
      <w:pPr>
        <w:pStyle w:val="a3"/>
        <w:spacing w:before="0" w:beforeAutospacing="0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="00130744" w:rsidRPr="00130744">
        <w:rPr>
          <w:color w:val="000000"/>
          <w:sz w:val="26"/>
          <w:szCs w:val="26"/>
        </w:rPr>
        <w:t>В случае восстановления воспитанника между Учреждением и родителями (законными представителями) воспитанника заключается новый договор об образовании по образовательным программам дошкольного образования.</w:t>
      </w:r>
    </w:p>
    <w:p w:rsidR="00AB53BA" w:rsidRDefault="00AB53BA" w:rsidP="0013074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45D7E" w:rsidRDefault="00245D7E" w:rsidP="0013074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45D7E" w:rsidRDefault="00245D7E" w:rsidP="0013074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45D7E" w:rsidRDefault="00245D7E" w:rsidP="0013074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130744" w:rsidRDefault="00130744" w:rsidP="00130744">
      <w:pPr>
        <w:pStyle w:val="20"/>
        <w:shd w:val="clear" w:color="auto" w:fill="auto"/>
        <w:spacing w:line="298" w:lineRule="exact"/>
        <w:jc w:val="left"/>
      </w:pPr>
      <w:r>
        <w:rPr>
          <w:color w:val="000000"/>
          <w:lang w:eastAsia="ru-RU" w:bidi="ru-RU"/>
        </w:rPr>
        <w:t>ПРИНЯТО</w:t>
      </w:r>
    </w:p>
    <w:p w:rsidR="00130744" w:rsidRDefault="00130744" w:rsidP="00130744">
      <w:pPr>
        <w:pStyle w:val="20"/>
        <w:shd w:val="clear" w:color="auto" w:fill="auto"/>
        <w:tabs>
          <w:tab w:val="left" w:pos="1608"/>
          <w:tab w:val="left" w:leader="underscore" w:pos="1843"/>
        </w:tabs>
        <w:spacing w:line="298" w:lineRule="exact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На педагогическом совете </w:t>
      </w:r>
    </w:p>
    <w:p w:rsidR="00130744" w:rsidRDefault="00130744" w:rsidP="00130744">
      <w:pPr>
        <w:pStyle w:val="20"/>
        <w:shd w:val="clear" w:color="auto" w:fill="auto"/>
        <w:tabs>
          <w:tab w:val="left" w:pos="1608"/>
          <w:tab w:val="left" w:leader="underscore" w:pos="1843"/>
        </w:tabs>
        <w:spacing w:line="298" w:lineRule="exact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МАДОУ Детский сад № 32</w:t>
      </w:r>
    </w:p>
    <w:p w:rsidR="00E7418B" w:rsidRPr="00C43574" w:rsidRDefault="00130744" w:rsidP="00E7418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lang w:bidi="ru-RU"/>
        </w:rPr>
        <w:t xml:space="preserve"> </w:t>
      </w:r>
      <w:r w:rsidR="00E7418B">
        <w:rPr>
          <w:color w:val="000000"/>
          <w:lang w:bidi="ru-RU"/>
        </w:rPr>
        <w:t>Протокол № _____от «____»_____________202___г.</w:t>
      </w:r>
    </w:p>
    <w:p w:rsidR="00130744" w:rsidRDefault="00130744" w:rsidP="00E7418B">
      <w:pPr>
        <w:pStyle w:val="20"/>
        <w:shd w:val="clear" w:color="auto" w:fill="auto"/>
        <w:tabs>
          <w:tab w:val="left" w:pos="1608"/>
          <w:tab w:val="left" w:leader="underscore" w:pos="1843"/>
        </w:tabs>
        <w:spacing w:line="298" w:lineRule="exact"/>
        <w:jc w:val="left"/>
        <w:rPr>
          <w:color w:val="000000"/>
          <w:lang w:eastAsia="ru-RU" w:bidi="ru-RU"/>
        </w:rPr>
      </w:pPr>
    </w:p>
    <w:p w:rsidR="00245D7E" w:rsidRDefault="00245D7E" w:rsidP="00E7418B">
      <w:pPr>
        <w:pStyle w:val="20"/>
        <w:shd w:val="clear" w:color="auto" w:fill="auto"/>
        <w:tabs>
          <w:tab w:val="left" w:pos="1608"/>
          <w:tab w:val="left" w:leader="underscore" w:pos="1843"/>
        </w:tabs>
        <w:spacing w:line="298" w:lineRule="exact"/>
        <w:jc w:val="left"/>
        <w:rPr>
          <w:color w:val="000000"/>
          <w:lang w:eastAsia="ru-RU" w:bidi="ru-RU"/>
        </w:rPr>
      </w:pPr>
    </w:p>
    <w:p w:rsidR="00245D7E" w:rsidRDefault="00245D7E" w:rsidP="00E7418B">
      <w:pPr>
        <w:pStyle w:val="20"/>
        <w:shd w:val="clear" w:color="auto" w:fill="auto"/>
        <w:tabs>
          <w:tab w:val="left" w:pos="1608"/>
          <w:tab w:val="left" w:leader="underscore" w:pos="1843"/>
        </w:tabs>
        <w:spacing w:line="298" w:lineRule="exact"/>
        <w:jc w:val="left"/>
        <w:rPr>
          <w:color w:val="000000"/>
          <w:lang w:eastAsia="ru-RU" w:bidi="ru-RU"/>
        </w:rPr>
      </w:pPr>
    </w:p>
    <w:p w:rsidR="00130744" w:rsidRDefault="00130744" w:rsidP="00130744">
      <w:pPr>
        <w:pStyle w:val="20"/>
        <w:shd w:val="clear" w:color="auto" w:fill="auto"/>
        <w:spacing w:line="298" w:lineRule="exact"/>
        <w:jc w:val="left"/>
      </w:pPr>
      <w:r>
        <w:rPr>
          <w:color w:val="000000"/>
          <w:lang w:eastAsia="ru-RU" w:bidi="ru-RU"/>
        </w:rPr>
        <w:t>ПРИНЯТО</w:t>
      </w:r>
    </w:p>
    <w:p w:rsidR="00130744" w:rsidRDefault="00130744" w:rsidP="00130744">
      <w:pPr>
        <w:pStyle w:val="a3"/>
        <w:spacing w:before="0" w:beforeAutospacing="0" w:after="0" w:afterAutospacing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Родительским собранием </w:t>
      </w:r>
    </w:p>
    <w:p w:rsidR="00130744" w:rsidRDefault="00130744" w:rsidP="00130744">
      <w:pPr>
        <w:pStyle w:val="a3"/>
        <w:spacing w:before="0" w:beforeAutospacing="0" w:after="0" w:afterAutospacing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МАДОУ Детский сад № 32 </w:t>
      </w:r>
    </w:p>
    <w:p w:rsidR="00130744" w:rsidRPr="00C43574" w:rsidRDefault="00130744" w:rsidP="0013074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lang w:bidi="ru-RU"/>
        </w:rPr>
        <w:t xml:space="preserve">Протокол № </w:t>
      </w:r>
      <w:r w:rsidR="009E2E08">
        <w:rPr>
          <w:color w:val="000000"/>
          <w:u w:val="single"/>
          <w:lang w:bidi="ru-RU"/>
        </w:rPr>
        <w:t xml:space="preserve">   2   </w:t>
      </w:r>
      <w:r w:rsidRPr="009E2E08">
        <w:rPr>
          <w:color w:val="000000"/>
          <w:u w:val="single"/>
          <w:lang w:bidi="ru-RU"/>
        </w:rPr>
        <w:t xml:space="preserve">от </w:t>
      </w:r>
      <w:r w:rsidR="009E2E08" w:rsidRPr="009E2E08">
        <w:rPr>
          <w:color w:val="000000"/>
          <w:u w:val="single"/>
          <w:lang w:bidi="ru-RU"/>
        </w:rPr>
        <w:t xml:space="preserve"> 24.12.</w:t>
      </w:r>
      <w:r w:rsidR="00E7418B" w:rsidRPr="009E2E08">
        <w:rPr>
          <w:color w:val="000000"/>
          <w:u w:val="single"/>
          <w:lang w:bidi="ru-RU"/>
        </w:rPr>
        <w:t>202</w:t>
      </w:r>
      <w:r w:rsidR="009E2E08" w:rsidRPr="009E2E08">
        <w:rPr>
          <w:color w:val="000000"/>
          <w:u w:val="single"/>
          <w:lang w:bidi="ru-RU"/>
        </w:rPr>
        <w:t>0</w:t>
      </w:r>
      <w:r w:rsidR="00E7418B" w:rsidRPr="009E2E08">
        <w:rPr>
          <w:color w:val="000000"/>
          <w:u w:val="single"/>
          <w:lang w:bidi="ru-RU"/>
        </w:rPr>
        <w:t>г.</w:t>
      </w:r>
    </w:p>
    <w:p w:rsidR="00D40601" w:rsidRPr="00C43574" w:rsidRDefault="005C4326" w:rsidP="00D406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D40601" w:rsidRPr="00C43574" w:rsidSect="00245D7E">
      <w:footerReference w:type="default" r:id="rId10"/>
      <w:type w:val="continuous"/>
      <w:pgSz w:w="11906" w:h="16838"/>
      <w:pgMar w:top="426" w:right="850" w:bottom="993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99D" w:rsidRDefault="00EC099D" w:rsidP="00756B01">
      <w:pPr>
        <w:spacing w:after="0" w:line="240" w:lineRule="auto"/>
      </w:pPr>
      <w:r>
        <w:separator/>
      </w:r>
    </w:p>
  </w:endnote>
  <w:endnote w:type="continuationSeparator" w:id="0">
    <w:p w:rsidR="00EC099D" w:rsidRDefault="00EC099D" w:rsidP="0075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3811289"/>
      <w:docPartObj>
        <w:docPartGallery w:val="Page Numbers (Bottom of Page)"/>
        <w:docPartUnique/>
      </w:docPartObj>
    </w:sdtPr>
    <w:sdtEndPr/>
    <w:sdtContent>
      <w:p w:rsidR="00E7418B" w:rsidRDefault="00E7418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C19">
          <w:rPr>
            <w:noProof/>
          </w:rPr>
          <w:t>1</w:t>
        </w:r>
        <w:r>
          <w:fldChar w:fldCharType="end"/>
        </w:r>
      </w:p>
    </w:sdtContent>
  </w:sdt>
  <w:p w:rsidR="00756B01" w:rsidRDefault="00756B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99D" w:rsidRDefault="00EC099D" w:rsidP="00756B01">
      <w:pPr>
        <w:spacing w:after="0" w:line="240" w:lineRule="auto"/>
      </w:pPr>
      <w:r>
        <w:separator/>
      </w:r>
    </w:p>
  </w:footnote>
  <w:footnote w:type="continuationSeparator" w:id="0">
    <w:p w:rsidR="00EC099D" w:rsidRDefault="00EC099D" w:rsidP="00756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76908"/>
    <w:multiLevelType w:val="hybridMultilevel"/>
    <w:tmpl w:val="92045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3BA"/>
    <w:rsid w:val="000203AB"/>
    <w:rsid w:val="00130744"/>
    <w:rsid w:val="00132294"/>
    <w:rsid w:val="00155FCC"/>
    <w:rsid w:val="001E3BFA"/>
    <w:rsid w:val="002153F2"/>
    <w:rsid w:val="00245D7E"/>
    <w:rsid w:val="002664A7"/>
    <w:rsid w:val="003133D2"/>
    <w:rsid w:val="005C4326"/>
    <w:rsid w:val="00756B01"/>
    <w:rsid w:val="007C5360"/>
    <w:rsid w:val="007F67F9"/>
    <w:rsid w:val="008F1738"/>
    <w:rsid w:val="00927276"/>
    <w:rsid w:val="009E2E08"/>
    <w:rsid w:val="00AB53BA"/>
    <w:rsid w:val="00AD5D24"/>
    <w:rsid w:val="00B20E76"/>
    <w:rsid w:val="00C40E2F"/>
    <w:rsid w:val="00C43574"/>
    <w:rsid w:val="00D40601"/>
    <w:rsid w:val="00DC2C19"/>
    <w:rsid w:val="00DE754C"/>
    <w:rsid w:val="00E127F6"/>
    <w:rsid w:val="00E7418B"/>
    <w:rsid w:val="00EB4DEF"/>
    <w:rsid w:val="00EC099D"/>
    <w:rsid w:val="00EC320A"/>
    <w:rsid w:val="00F27D84"/>
    <w:rsid w:val="00FA54AE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56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6B01"/>
  </w:style>
  <w:style w:type="paragraph" w:styleId="a6">
    <w:name w:val="footer"/>
    <w:basedOn w:val="a"/>
    <w:link w:val="a7"/>
    <w:uiPriority w:val="99"/>
    <w:unhideWhenUsed/>
    <w:rsid w:val="00756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6B01"/>
  </w:style>
  <w:style w:type="paragraph" w:styleId="a8">
    <w:name w:val="Balloon Text"/>
    <w:basedOn w:val="a"/>
    <w:link w:val="a9"/>
    <w:uiPriority w:val="99"/>
    <w:semiHidden/>
    <w:unhideWhenUsed/>
    <w:rsid w:val="00D4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0601"/>
    <w:rPr>
      <w:rFonts w:ascii="Tahoma" w:hAnsi="Tahoma" w:cs="Tahoma"/>
      <w:sz w:val="16"/>
      <w:szCs w:val="16"/>
    </w:rPr>
  </w:style>
  <w:style w:type="character" w:styleId="aa">
    <w:name w:val="Hyperlink"/>
    <w:basedOn w:val="a0"/>
    <w:rsid w:val="00130744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1307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744"/>
    <w:pPr>
      <w:widowControl w:val="0"/>
      <w:shd w:val="clear" w:color="auto" w:fill="FFFFFF"/>
      <w:spacing w:after="0" w:line="293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56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6B01"/>
  </w:style>
  <w:style w:type="paragraph" w:styleId="a6">
    <w:name w:val="footer"/>
    <w:basedOn w:val="a"/>
    <w:link w:val="a7"/>
    <w:uiPriority w:val="99"/>
    <w:unhideWhenUsed/>
    <w:rsid w:val="00756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6B01"/>
  </w:style>
  <w:style w:type="paragraph" w:styleId="a8">
    <w:name w:val="Balloon Text"/>
    <w:basedOn w:val="a"/>
    <w:link w:val="a9"/>
    <w:uiPriority w:val="99"/>
    <w:semiHidden/>
    <w:unhideWhenUsed/>
    <w:rsid w:val="00D4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0601"/>
    <w:rPr>
      <w:rFonts w:ascii="Tahoma" w:hAnsi="Tahoma" w:cs="Tahoma"/>
      <w:sz w:val="16"/>
      <w:szCs w:val="16"/>
    </w:rPr>
  </w:style>
  <w:style w:type="character" w:styleId="aa">
    <w:name w:val="Hyperlink"/>
    <w:basedOn w:val="a0"/>
    <w:rsid w:val="00130744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1307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744"/>
    <w:pPr>
      <w:widowControl w:val="0"/>
      <w:shd w:val="clear" w:color="auto" w:fill="FFFFFF"/>
      <w:spacing w:after="0" w:line="293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24419A2-2B2A-44ED-9D06-8ABE0081A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2</cp:revision>
  <cp:lastPrinted>2021-05-20T06:07:00Z</cp:lastPrinted>
  <dcterms:created xsi:type="dcterms:W3CDTF">2021-09-16T16:59:00Z</dcterms:created>
  <dcterms:modified xsi:type="dcterms:W3CDTF">2021-09-16T16:59:00Z</dcterms:modified>
</cp:coreProperties>
</file>